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10" w:type="dxa"/>
        <w:jc w:val="center"/>
        <w:tblLayout w:type="fixed"/>
        <w:tblLook w:val="01E0" w:firstRow="1" w:lastRow="1" w:firstColumn="1" w:lastColumn="1" w:noHBand="0" w:noVBand="0"/>
      </w:tblPr>
      <w:tblGrid>
        <w:gridCol w:w="1194"/>
        <w:gridCol w:w="2688"/>
        <w:gridCol w:w="1288"/>
        <w:gridCol w:w="3154"/>
        <w:gridCol w:w="1186"/>
      </w:tblGrid>
      <w:tr w:rsidR="000D62C4" w:rsidTr="00143C9D">
        <w:trPr>
          <w:jc w:val="center"/>
        </w:trPr>
        <w:tc>
          <w:tcPr>
            <w:tcW w:w="1194" w:type="dxa"/>
            <w:vAlign w:val="center"/>
            <w:hideMark/>
          </w:tcPr>
          <w:p w:rsidR="000D62C4" w:rsidRDefault="000D62C4" w:rsidP="00143C9D">
            <w:pPr>
              <w:spacing w:line="256" w:lineRule="auto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238CA61E" wp14:editId="65CD8338">
                  <wp:extent cx="647700" cy="609600"/>
                  <wp:effectExtent l="0" t="0" r="0" b="0"/>
                  <wp:docPr id="3" name="Slika 3" descr="slika_zdraves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slika_zdraves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7" w:type="dxa"/>
            <w:vAlign w:val="center"/>
          </w:tcPr>
          <w:p w:rsidR="000D62C4" w:rsidRDefault="000D62C4" w:rsidP="00143C9D">
            <w:pPr>
              <w:spacing w:line="256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Osnovna šola Gornji Petrovci</w:t>
            </w:r>
          </w:p>
          <w:p w:rsidR="000D62C4" w:rsidRDefault="000D62C4" w:rsidP="00143C9D">
            <w:pPr>
              <w:spacing w:line="256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Gornji Petrovci 2</w:t>
            </w:r>
          </w:p>
          <w:p w:rsidR="000D62C4" w:rsidRDefault="000D62C4" w:rsidP="00143C9D">
            <w:pPr>
              <w:spacing w:line="256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9203 Petrovci</w:t>
            </w:r>
          </w:p>
          <w:p w:rsidR="000D62C4" w:rsidRDefault="000D62C4" w:rsidP="00143C9D">
            <w:pPr>
              <w:tabs>
                <w:tab w:val="left" w:pos="567"/>
              </w:tabs>
              <w:spacing w:line="256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Tel.:</w:t>
            </w:r>
            <w:r>
              <w:rPr>
                <w:b/>
                <w:i/>
                <w:sz w:val="20"/>
              </w:rPr>
              <w:tab/>
              <w:t>02 − 556 − 90 − 20</w:t>
            </w:r>
          </w:p>
          <w:p w:rsidR="000D62C4" w:rsidRDefault="000D62C4" w:rsidP="00143C9D">
            <w:pPr>
              <w:tabs>
                <w:tab w:val="left" w:pos="567"/>
              </w:tabs>
              <w:spacing w:line="256" w:lineRule="auto"/>
              <w:rPr>
                <w:b/>
                <w:i/>
                <w:sz w:val="20"/>
              </w:rPr>
            </w:pPr>
          </w:p>
        </w:tc>
        <w:tc>
          <w:tcPr>
            <w:tcW w:w="1288" w:type="dxa"/>
            <w:vAlign w:val="center"/>
            <w:hideMark/>
          </w:tcPr>
          <w:p w:rsidR="000D62C4" w:rsidRDefault="000D62C4" w:rsidP="00143C9D">
            <w:pPr>
              <w:spacing w:line="256" w:lineRule="auto"/>
              <w:jc w:val="center"/>
              <w:rPr>
                <w:b/>
                <w:i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182FEFA3" wp14:editId="0208F019">
                  <wp:extent cx="676275" cy="752475"/>
                  <wp:effectExtent l="0" t="0" r="9525" b="9525"/>
                  <wp:docPr id="2" name="Slika 2" descr="ZNAK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ZNAK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vAlign w:val="center"/>
            <w:hideMark/>
          </w:tcPr>
          <w:p w:rsidR="000D62C4" w:rsidRDefault="000D62C4" w:rsidP="00143C9D">
            <w:pPr>
              <w:tabs>
                <w:tab w:val="left" w:pos="567"/>
                <w:tab w:val="left" w:pos="2835"/>
              </w:tabs>
              <w:spacing w:line="256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http://www.os-gpetrovci.si</w:t>
            </w:r>
          </w:p>
          <w:p w:rsidR="000D62C4" w:rsidRDefault="000D62C4" w:rsidP="00143C9D">
            <w:pPr>
              <w:tabs>
                <w:tab w:val="left" w:pos="567"/>
                <w:tab w:val="left" w:pos="2835"/>
              </w:tabs>
              <w:spacing w:line="256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E-mail: o-gpetrovci@guest.arnes.si </w:t>
            </w:r>
          </w:p>
          <w:p w:rsidR="000D62C4" w:rsidRDefault="000D62C4" w:rsidP="00143C9D">
            <w:pPr>
              <w:tabs>
                <w:tab w:val="left" w:pos="567"/>
                <w:tab w:val="left" w:pos="2835"/>
              </w:tabs>
              <w:spacing w:line="256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Davčna številka: 61749206</w:t>
            </w:r>
          </w:p>
          <w:p w:rsidR="000D62C4" w:rsidRDefault="000D62C4" w:rsidP="00143C9D">
            <w:pPr>
              <w:tabs>
                <w:tab w:val="left" w:pos="567"/>
                <w:tab w:val="left" w:pos="2835"/>
              </w:tabs>
              <w:spacing w:line="256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Številka:  /2019-2020</w:t>
            </w:r>
          </w:p>
          <w:p w:rsidR="000D62C4" w:rsidRDefault="000D62C4" w:rsidP="00143C9D">
            <w:pPr>
              <w:tabs>
                <w:tab w:val="left" w:pos="567"/>
                <w:tab w:val="left" w:pos="2835"/>
              </w:tabs>
              <w:spacing w:line="256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Datum: 29.8.2019</w:t>
            </w:r>
          </w:p>
        </w:tc>
        <w:tc>
          <w:tcPr>
            <w:tcW w:w="1186" w:type="dxa"/>
            <w:vAlign w:val="center"/>
            <w:hideMark/>
          </w:tcPr>
          <w:p w:rsidR="000D62C4" w:rsidRDefault="000D62C4" w:rsidP="00143C9D">
            <w:pPr>
              <w:spacing w:line="256" w:lineRule="auto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2BEFA52F" wp14:editId="23A0B519">
                  <wp:extent cx="495300" cy="809625"/>
                  <wp:effectExtent l="0" t="0" r="0" b="9525"/>
                  <wp:docPr id="1" name="Slika 1" descr="Ekozn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Ekozn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62C4" w:rsidRDefault="000D62C4" w:rsidP="000D62C4">
      <w:pPr>
        <w:rPr>
          <w:sz w:val="20"/>
        </w:rPr>
      </w:pPr>
    </w:p>
    <w:p w:rsidR="000D62C4" w:rsidRDefault="000D62C4" w:rsidP="000D62C4">
      <w:pPr>
        <w:rPr>
          <w:b/>
          <w:bCs/>
          <w:szCs w:val="24"/>
        </w:rPr>
      </w:pPr>
      <w:r>
        <w:rPr>
          <w:b/>
          <w:bCs/>
          <w:szCs w:val="24"/>
        </w:rPr>
        <w:t xml:space="preserve">Spoštovani učenci </w:t>
      </w:r>
      <w:r>
        <w:rPr>
          <w:b/>
          <w:bCs/>
          <w:szCs w:val="24"/>
        </w:rPr>
        <w:t>9</w:t>
      </w:r>
      <w:r>
        <w:rPr>
          <w:b/>
          <w:bCs/>
          <w:szCs w:val="24"/>
        </w:rPr>
        <w:t xml:space="preserve">. razreda! ( </w:t>
      </w:r>
      <w:r>
        <w:rPr>
          <w:b/>
          <w:bCs/>
          <w:szCs w:val="24"/>
        </w:rPr>
        <w:t>BIOLOGIJA</w:t>
      </w:r>
      <w:r>
        <w:rPr>
          <w:b/>
          <w:bCs/>
          <w:szCs w:val="24"/>
        </w:rPr>
        <w:t>)</w:t>
      </w:r>
    </w:p>
    <w:p w:rsidR="000D62C4" w:rsidRDefault="000D62C4" w:rsidP="000D62C4">
      <w:pPr>
        <w:rPr>
          <w:szCs w:val="24"/>
        </w:rPr>
      </w:pPr>
    </w:p>
    <w:p w:rsidR="000D62C4" w:rsidRDefault="000D62C4" w:rsidP="000D62C4">
      <w:pPr>
        <w:rPr>
          <w:szCs w:val="24"/>
        </w:rPr>
      </w:pPr>
      <w:r>
        <w:rPr>
          <w:szCs w:val="24"/>
        </w:rPr>
        <w:t>Stopili smo že v četrti teden dela na daljavo. V tem tednu boste delali s</w:t>
      </w:r>
      <w:r>
        <w:rPr>
          <w:szCs w:val="24"/>
        </w:rPr>
        <w:t xml:space="preserve"> pomočjo video posnetka. Ko si ogledate posnetek delate po navodilih. Po opravljeni nalogi mi poslikate odgovore in mi jih posredujete.</w:t>
      </w:r>
    </w:p>
    <w:p w:rsidR="000D62C4" w:rsidRDefault="000D62C4" w:rsidP="000D62C4">
      <w:pPr>
        <w:jc w:val="both"/>
        <w:rPr>
          <w:szCs w:val="24"/>
        </w:rPr>
      </w:pPr>
      <w:r>
        <w:rPr>
          <w:szCs w:val="24"/>
        </w:rPr>
        <w:t>Seveda vam bom ob tem v podporo, ob vseh dilemah in vprašanjih sem vam na voljo preko elektronske pošte (</w:t>
      </w:r>
      <w:hyperlink r:id="rId8" w:history="1">
        <w:r>
          <w:rPr>
            <w:rStyle w:val="Hiperpovezava"/>
            <w:szCs w:val="24"/>
          </w:rPr>
          <w:t>zdenka.lainscek@guest.arnes.si</w:t>
        </w:r>
      </w:hyperlink>
      <w:r>
        <w:rPr>
          <w:szCs w:val="24"/>
        </w:rPr>
        <w:t>).</w:t>
      </w:r>
    </w:p>
    <w:p w:rsidR="000D62C4" w:rsidRDefault="000D62C4" w:rsidP="00F55C61">
      <w:pPr>
        <w:ind w:left="720" w:hanging="360"/>
      </w:pPr>
    </w:p>
    <w:p w:rsidR="00F55C61" w:rsidRPr="000D62C4" w:rsidRDefault="00F55C61" w:rsidP="000D62C4">
      <w:pPr>
        <w:pStyle w:val="Odstavekseznama"/>
        <w:rPr>
          <w:sz w:val="28"/>
          <w:szCs w:val="28"/>
        </w:rPr>
      </w:pPr>
      <w:r w:rsidRPr="000D62C4">
        <w:rPr>
          <w:b/>
          <w:sz w:val="28"/>
          <w:szCs w:val="28"/>
        </w:rPr>
        <w:t>PANDEMIJA KORONA VIRUSA</w:t>
      </w:r>
      <w:r w:rsidRPr="000D62C4">
        <w:rPr>
          <w:sz w:val="28"/>
          <w:szCs w:val="28"/>
        </w:rPr>
        <w:t xml:space="preserve"> </w:t>
      </w:r>
    </w:p>
    <w:p w:rsidR="00F55C61" w:rsidRPr="00E13AC9" w:rsidRDefault="00F55C61" w:rsidP="00F55C61">
      <w:pPr>
        <w:rPr>
          <w:sz w:val="28"/>
          <w:szCs w:val="28"/>
        </w:rPr>
      </w:pPr>
      <w:r w:rsidRPr="00E13AC9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Oglej si posnetek o korona virusu na spletnem naslovu: </w:t>
      </w:r>
      <w:hyperlink r:id="rId9" w:history="1">
        <w:r w:rsidRPr="00E13AC9">
          <w:rPr>
            <w:rStyle w:val="Hiperpovezava"/>
            <w:sz w:val="28"/>
            <w:szCs w:val="28"/>
          </w:rPr>
          <w:t>https://www.youtube.com/watch?v=NJLXdsO1GBI</w:t>
        </w:r>
      </w:hyperlink>
      <w:r w:rsidRPr="00E13AC9">
        <w:rPr>
          <w:sz w:val="28"/>
          <w:szCs w:val="28"/>
        </w:rPr>
        <w:t xml:space="preserve">. </w:t>
      </w:r>
    </w:p>
    <w:p w:rsidR="00F55C61" w:rsidRDefault="00F55C61" w:rsidP="00F55C61">
      <w:r>
        <w:t>Posnetek ima tudi slovenske podnapise, ki pa jih najdeš, če pod posnetkom izbereš ikono s kolesom (</w:t>
      </w:r>
      <w:proofErr w:type="spellStart"/>
      <w:r>
        <w:t>settings</w:t>
      </w:r>
      <w:proofErr w:type="spellEnd"/>
      <w:r>
        <w:t xml:space="preserve">), nato </w:t>
      </w:r>
      <w:proofErr w:type="spellStart"/>
      <w:r>
        <w:t>subtitles</w:t>
      </w:r>
      <w:proofErr w:type="spellEnd"/>
      <w:r>
        <w:t xml:space="preserve">/CC in izmed ponujenih izbereš </w:t>
      </w:r>
      <w:proofErr w:type="spellStart"/>
      <w:r>
        <w:t>Slovene</w:t>
      </w:r>
      <w:proofErr w:type="spellEnd"/>
      <w:r>
        <w:t xml:space="preserve">. </w:t>
      </w:r>
    </w:p>
    <w:p w:rsidR="007128DC" w:rsidRDefault="00F55C61" w:rsidP="00F55C61">
      <w:pPr>
        <w:rPr>
          <w:sz w:val="28"/>
          <w:szCs w:val="28"/>
        </w:rPr>
      </w:pPr>
      <w:r w:rsidRPr="00B415EC">
        <w:rPr>
          <w:sz w:val="28"/>
          <w:szCs w:val="28"/>
        </w:rPr>
        <w:t>V zvezek napiši naslov: EPIDEMIJA KORONA VIRUSA V SLOVENIJI in odgovori na naslednja vprašanja (lahko jih prepišeš, ali natisneš in prilepiš</w:t>
      </w:r>
      <w:r w:rsidR="007128DC">
        <w:rPr>
          <w:sz w:val="28"/>
          <w:szCs w:val="28"/>
        </w:rPr>
        <w:t>- če imaš tiskalnik</w:t>
      </w:r>
      <w:r w:rsidRPr="00B415E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128DC" w:rsidRDefault="00F55C61" w:rsidP="00F55C61">
      <w:pPr>
        <w:rPr>
          <w:sz w:val="28"/>
          <w:szCs w:val="28"/>
        </w:rPr>
      </w:pPr>
      <w:r>
        <w:rPr>
          <w:sz w:val="28"/>
          <w:szCs w:val="28"/>
        </w:rPr>
        <w:t xml:space="preserve"> Nekatere odgovore lahko najdeš na:</w:t>
      </w:r>
    </w:p>
    <w:p w:rsidR="007128DC" w:rsidRDefault="00F55C61" w:rsidP="00F55C6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10" w:history="1">
        <w:r w:rsidRPr="00B415EC">
          <w:rPr>
            <w:rStyle w:val="Hiperpovezava"/>
            <w:sz w:val="28"/>
            <w:szCs w:val="28"/>
          </w:rPr>
          <w:t>https://www.nijz.si/sl/koronavirus-2019-ncov</w:t>
        </w:r>
      </w:hyperlink>
      <w:r w:rsidRPr="00B415EC">
        <w:rPr>
          <w:sz w:val="28"/>
          <w:szCs w:val="28"/>
        </w:rPr>
        <w:t>,</w:t>
      </w:r>
    </w:p>
    <w:p w:rsidR="00F55C61" w:rsidRPr="00B415EC" w:rsidRDefault="00F55C61" w:rsidP="00F55C61">
      <w:pPr>
        <w:rPr>
          <w:sz w:val="28"/>
          <w:szCs w:val="28"/>
        </w:rPr>
      </w:pPr>
      <w:r w:rsidRPr="00B415EC">
        <w:rPr>
          <w:sz w:val="28"/>
          <w:szCs w:val="28"/>
        </w:rPr>
        <w:t xml:space="preserve"> rubrika POGOSTA VPRAŠANJA IN ODGOVORI.</w:t>
      </w:r>
      <w:r>
        <w:t xml:space="preserve"> </w:t>
      </w:r>
    </w:p>
    <w:p w:rsidR="00F55C61" w:rsidRDefault="00F55C61" w:rsidP="00F55C61">
      <w:pPr>
        <w:pStyle w:val="Odstavekseznama"/>
        <w:numPr>
          <w:ilvl w:val="0"/>
          <w:numId w:val="2"/>
        </w:numPr>
      </w:pPr>
      <w:r>
        <w:t xml:space="preserve">Kaj so </w:t>
      </w:r>
      <w:proofErr w:type="spellStart"/>
      <w:r>
        <w:t>koronavirusi</w:t>
      </w:r>
      <w:proofErr w:type="spellEnd"/>
      <w:r>
        <w:t xml:space="preserve">? Nariši virus in označi njegove dele. </w:t>
      </w:r>
    </w:p>
    <w:p w:rsidR="00F55C61" w:rsidRDefault="00F55C61" w:rsidP="00F55C61">
      <w:pPr>
        <w:pStyle w:val="Odstavekseznama"/>
        <w:numPr>
          <w:ilvl w:val="0"/>
          <w:numId w:val="2"/>
        </w:numPr>
      </w:pPr>
      <w:r>
        <w:t xml:space="preserve">Kako imenujemo virus, ki povzroča bolezen COVID-19? Kakšni so znaki bolezni? Kako se bolezen zdravi? </w:t>
      </w:r>
    </w:p>
    <w:p w:rsidR="00F55C61" w:rsidRDefault="00F55C61" w:rsidP="00F55C61">
      <w:pPr>
        <w:pStyle w:val="Odstavekseznama"/>
        <w:numPr>
          <w:ilvl w:val="0"/>
          <w:numId w:val="2"/>
        </w:numPr>
      </w:pPr>
      <w:r>
        <w:t xml:space="preserve">Opiši najverjetnejši vzrok, zakaj je prišlo do izbruha te bolezni (predstavljen v posnetku). Kako se virusi spreminjajo? Kaj jim omogoči, da »preskočijo« na drugo vrsto gostitelja? </w:t>
      </w:r>
    </w:p>
    <w:p w:rsidR="00F55C61" w:rsidRDefault="00F55C61" w:rsidP="00F55C61">
      <w:pPr>
        <w:pStyle w:val="Odstavekseznama"/>
        <w:numPr>
          <w:ilvl w:val="0"/>
          <w:numId w:val="2"/>
        </w:numPr>
      </w:pPr>
      <w:r>
        <w:t>Napiši, kako se pred boleznijo najučinkoviteje zaščitimo in zakaj so bili sprejeti tako strogi ukrepi (zaprtje šol, vrtcev, ustavitev javnega življenja, odpoved družabnih dogodkov, sv. maš, nastopov</w:t>
      </w:r>
      <w:r w:rsidR="000D62C4">
        <w:t>, gibanje samo na območju občine…</w:t>
      </w:r>
      <w:bookmarkStart w:id="0" w:name="_GoBack"/>
      <w:bookmarkEnd w:id="0"/>
      <w:r>
        <w:t>)</w:t>
      </w:r>
    </w:p>
    <w:p w:rsidR="00F55C61" w:rsidRDefault="00F55C61" w:rsidP="00F55C61">
      <w:pPr>
        <w:pStyle w:val="Odstavekseznama"/>
        <w:numPr>
          <w:ilvl w:val="0"/>
          <w:numId w:val="2"/>
        </w:numPr>
      </w:pPr>
      <w:r>
        <w:t xml:space="preserve">Napiši, kaj doživljaš ob tem dogodku. </w:t>
      </w:r>
    </w:p>
    <w:p w:rsidR="008452D0" w:rsidRDefault="008452D0"/>
    <w:sectPr w:rsidR="00845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765BF"/>
    <w:multiLevelType w:val="hybridMultilevel"/>
    <w:tmpl w:val="DA6AB5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B6C8A"/>
    <w:multiLevelType w:val="hybridMultilevel"/>
    <w:tmpl w:val="AB02E26C"/>
    <w:lvl w:ilvl="0" w:tplc="02D0600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C61"/>
    <w:rsid w:val="000D62C4"/>
    <w:rsid w:val="007128DC"/>
    <w:rsid w:val="008452D0"/>
    <w:rsid w:val="00F5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5353"/>
  <w15:chartTrackingRefBased/>
  <w15:docId w15:val="{27206771-A00A-4515-AF77-8E08A86B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55C6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F55C6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F55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enka.lainscek@guest.arnes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nijz.si/sl/koronavirus-2019-nc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JLXdsO1GB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nezka</dc:creator>
  <cp:keywords/>
  <dc:description/>
  <cp:lastModifiedBy>Učitelj</cp:lastModifiedBy>
  <cp:revision>2</cp:revision>
  <dcterms:created xsi:type="dcterms:W3CDTF">2020-04-05T12:42:00Z</dcterms:created>
  <dcterms:modified xsi:type="dcterms:W3CDTF">2020-04-05T12:42:00Z</dcterms:modified>
</cp:coreProperties>
</file>